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Dr. Susannah Eve Baron </w:t>
            </w:r>
            <w:proofErr w:type="spellStart"/>
            <w:r>
              <w:rPr>
                <w:color w:val="000000"/>
                <w:sz w:val="24"/>
              </w:rPr>
              <w:t>MBChB</w:t>
            </w:r>
            <w:proofErr w:type="spellEnd"/>
            <w:r>
              <w:rPr>
                <w:color w:val="000000"/>
                <w:sz w:val="24"/>
              </w:rPr>
              <w:t>, FRCP, MRCP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4F524E" w:rsidRDefault="00A4760B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usannah Eve Baro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St John's Institute of Dermatology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Westminster Bridge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SE1 7EH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2071 887188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susannah.baron@gstt.nhs.uk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  <w:r w:rsidR="00A5722E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A5722E" w:rsidRPr="00A5722E">
              <w:rPr>
                <w:b w:val="0"/>
                <w:color w:val="000000"/>
                <w:sz w:val="18"/>
              </w:rPr>
              <w:t>3681950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</w:t>
            </w:r>
          </w:p>
        </w:tc>
        <w:tc>
          <w:tcPr>
            <w:tcW w:w="171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St John's Institute of Dermatology</w:t>
            </w:r>
          </w:p>
        </w:tc>
        <w:tc>
          <w:tcPr>
            <w:tcW w:w="1149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Apr-2016</w:t>
            </w:r>
          </w:p>
        </w:tc>
        <w:tc>
          <w:tcPr>
            <w:tcW w:w="938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2</w:t>
            </w:r>
          </w:p>
        </w:tc>
        <w:tc>
          <w:tcPr>
            <w:tcW w:w="171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Paediatric</w:t>
            </w:r>
            <w:proofErr w:type="spellEnd"/>
            <w:r>
              <w:t xml:space="preserve"> &amp; Population-Based </w:t>
            </w:r>
            <w:r>
              <w:t>Dermatology Research, St John's Institute of Dermatology</w:t>
            </w:r>
          </w:p>
        </w:tc>
        <w:tc>
          <w:tcPr>
            <w:tcW w:w="1149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3</w:t>
            </w:r>
          </w:p>
        </w:tc>
        <w:tc>
          <w:tcPr>
            <w:tcW w:w="171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Paediatric</w:t>
            </w:r>
            <w:proofErr w:type="spellEnd"/>
            <w:r>
              <w:t xml:space="preserve"> Dermatology, Guy's and St Thomas' NHS Foundation Trust</w:t>
            </w:r>
          </w:p>
        </w:tc>
        <w:tc>
          <w:tcPr>
            <w:tcW w:w="1149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4</w:t>
            </w:r>
          </w:p>
        </w:tc>
        <w:tc>
          <w:tcPr>
            <w:tcW w:w="171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 Service, The Chaucer Hospital</w:t>
            </w:r>
          </w:p>
        </w:tc>
        <w:tc>
          <w:tcPr>
            <w:tcW w:w="1149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5</w:t>
            </w:r>
          </w:p>
        </w:tc>
        <w:tc>
          <w:tcPr>
            <w:tcW w:w="171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The London Skin And Hair</w:t>
            </w:r>
            <w:r>
              <w:t xml:space="preserve"> Clinic</w:t>
            </w:r>
          </w:p>
        </w:tc>
        <w:tc>
          <w:tcPr>
            <w:tcW w:w="1149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6</w:t>
            </w:r>
          </w:p>
        </w:tc>
        <w:tc>
          <w:tcPr>
            <w:tcW w:w="171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One Healthcare</w:t>
            </w:r>
          </w:p>
        </w:tc>
        <w:tc>
          <w:tcPr>
            <w:tcW w:w="1149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7</w:t>
            </w:r>
          </w:p>
        </w:tc>
        <w:tc>
          <w:tcPr>
            <w:tcW w:w="171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East Kent Hospitals University NHS Foundation Trust</w:t>
            </w:r>
          </w:p>
        </w:tc>
        <w:tc>
          <w:tcPr>
            <w:tcW w:w="1149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2007</w:t>
            </w:r>
          </w:p>
        </w:tc>
        <w:tc>
          <w:tcPr>
            <w:tcW w:w="938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</w:t>
            </w:r>
          </w:p>
        </w:tc>
        <w:tc>
          <w:tcPr>
            <w:tcW w:w="171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Royal </w:t>
            </w:r>
            <w:r>
              <w:t>College of Physicians</w:t>
            </w:r>
          </w:p>
        </w:tc>
        <w:tc>
          <w:tcPr>
            <w:tcW w:w="1149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2011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2</w:t>
            </w:r>
          </w:p>
        </w:tc>
        <w:tc>
          <w:tcPr>
            <w:tcW w:w="171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Medical Hypnotherapy, London College Of Clinical Hypnosis</w:t>
            </w:r>
          </w:p>
        </w:tc>
        <w:tc>
          <w:tcPr>
            <w:tcW w:w="1149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2005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3</w:t>
            </w:r>
          </w:p>
        </w:tc>
        <w:tc>
          <w:tcPr>
            <w:tcW w:w="171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1995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4</w:t>
            </w:r>
          </w:p>
        </w:tc>
        <w:tc>
          <w:tcPr>
            <w:tcW w:w="171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Medicine, University of Bristol</w:t>
            </w:r>
          </w:p>
        </w:tc>
        <w:tc>
          <w:tcPr>
            <w:tcW w:w="1149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1987</w:t>
            </w:r>
          </w:p>
        </w:tc>
        <w:tc>
          <w:tcPr>
            <w:tcW w:w="938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1992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Acne, Atopic Eczema, Hair Loss, Mole Checks, Psoriasis, Skin Cancer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37722926, Middle Author, Efficacy and safety of </w:t>
            </w:r>
            <w:proofErr w:type="spellStart"/>
            <w:r>
              <w:t>ciclosporin</w:t>
            </w:r>
            <w:proofErr w:type="spellEnd"/>
            <w:r>
              <w:t xml:space="preserve"> versus methotrexate in the </w:t>
            </w:r>
            <w:r>
              <w:t xml:space="preserve">treatment of severe atopic dermatitis in children and young people (TREAT): a </w:t>
            </w:r>
            <w:proofErr w:type="spellStart"/>
            <w:r>
              <w:t>multicentre</w:t>
            </w:r>
            <w:proofErr w:type="spellEnd"/>
            <w:r>
              <w:t xml:space="preserve"> parallel group assessor-blinded clinical trial (16-Nov-2023)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2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29727479, Middle Author, A randomized controlled trial protocol assessing the effectiveness, saf</w:t>
            </w:r>
            <w:r>
              <w:t xml:space="preserve">ety and cost-effectiveness of methotrexate vs. </w:t>
            </w:r>
            <w:proofErr w:type="spellStart"/>
            <w:r>
              <w:t>ciclosporin</w:t>
            </w:r>
            <w:proofErr w:type="spellEnd"/>
            <w:r>
              <w:t xml:space="preserve"> in the treatment of severe atopic eczema in children: the </w:t>
            </w:r>
            <w:proofErr w:type="spellStart"/>
            <w:r>
              <w:t>TREatment</w:t>
            </w:r>
            <w:proofErr w:type="spellEnd"/>
            <w:r>
              <w:t xml:space="preserve"> of severe Atopic eczema Trial (TREAT), Medical Research Council (28-Oct-2018)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Co-Investigator</w:t>
            </w:r>
            <w:r>
              <w:t>: The UK-Irish Atopic Eczema Systemic Therapy Register (A-STAR)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2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Investigator</w:t>
            </w:r>
            <w:r>
              <w:t>: TREAT Trial Investigators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3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Co-Investigator</w:t>
            </w:r>
            <w:r>
              <w:t xml:space="preserve">: UK-Irish </w:t>
            </w:r>
            <w:proofErr w:type="spellStart"/>
            <w:r>
              <w:t>TREatment</w:t>
            </w:r>
            <w:proofErr w:type="spellEnd"/>
            <w:r>
              <w:t xml:space="preserve"> of severe eczema in children Trial (TREAT)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lastRenderedPageBreak/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2023 - 103rd Annual Meeting of the British Association of Dermatologists (BAD), You and Your Skin (YAYS): developing and </w:t>
            </w:r>
            <w:proofErr w:type="spellStart"/>
            <w:r>
              <w:t>trialling</w:t>
            </w:r>
            <w:proofErr w:type="spellEnd"/>
            <w:r>
              <w:t xml:space="preserve"> a new history-taking aid for psychological wellbeing in children and young pe</w:t>
            </w:r>
            <w:r>
              <w:t>ople with skin conditions, Speaker, 29-Jun-2023, Liverpool, England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2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of the British Association of Dermatologists (BAD), A multidisciplinary expert consensus on the assessment of and support for mental health in children and y</w:t>
            </w:r>
            <w:r>
              <w:t>oung people living with skin conditions, Speaker, 29-Jun-2023, Liverpool, England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3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of the British Association of Dermatologists (BAD), Monitoring mental health in children and young people attending dermatology clinics, Speake</w:t>
            </w:r>
            <w:r>
              <w:t>r, 7-Jul-2022, Glasgow, Scotland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4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2022 - 102nd Annual Meeting of the British Association of Dermatologists (BAD), More than meets the eye: a case of </w:t>
            </w:r>
            <w:proofErr w:type="spellStart"/>
            <w:r>
              <w:t>encephalocraniocutaneous</w:t>
            </w:r>
            <w:proofErr w:type="spellEnd"/>
            <w:r>
              <w:t xml:space="preserve"> </w:t>
            </w:r>
            <w:proofErr w:type="spellStart"/>
            <w:r>
              <w:t>lipomatosis</w:t>
            </w:r>
            <w:proofErr w:type="spellEnd"/>
            <w:r>
              <w:t>, Session Chair, 7-Jul-2022, Glasgow, Scotland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5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</w:t>
            </w:r>
            <w:r>
              <w:t xml:space="preserve"> Meeting of the British Association of Dermatologists (BAD), BAD Judging Committee, Jul-2022, Glasgow, Scotland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6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2022 - 102nd Annual Meeting of the British Association of Dermatologists (BAD), Prescribing antipsychotics in dermatology: a national survey </w:t>
            </w:r>
            <w:r>
              <w:t>of clinical experience, physician confidence and training needs, Session Chair, 6-Jul-2022, Glasgow, Scotland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7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2022 - 102nd Annual Meeting of the British Association of Dermatologists (BAD), A case series of compulsive hair pulling (trichotillomania) in </w:t>
            </w:r>
            <w:r>
              <w:t xml:space="preserve">children and young people presenting at a tertiary </w:t>
            </w:r>
            <w:proofErr w:type="spellStart"/>
            <w:r>
              <w:t>paediatric</w:t>
            </w:r>
            <w:proofErr w:type="spellEnd"/>
            <w:r>
              <w:t xml:space="preserve"> </w:t>
            </w:r>
            <w:proofErr w:type="spellStart"/>
            <w:r>
              <w:t>psychodermatology</w:t>
            </w:r>
            <w:proofErr w:type="spellEnd"/>
            <w:r>
              <w:t xml:space="preserve"> clinic, Speaker, 6-Jul-2022, Glasgow, Scotland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8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2021 - 101st Virtual Annual Meeting of the British Association of Dermatologists (BAD), Member, </w:t>
            </w:r>
            <w:proofErr w:type="spellStart"/>
            <w:r>
              <w:t>Psychodermatology</w:t>
            </w:r>
            <w:proofErr w:type="spellEnd"/>
            <w:r>
              <w:t xml:space="preserve"> Abstract Sel</w:t>
            </w:r>
            <w:r>
              <w:t>ection, Jul-2021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9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2020 - 100th Annual Meeting of the British Association of Dermatologists (BAD), The use of systemic </w:t>
            </w:r>
            <w:proofErr w:type="spellStart"/>
            <w:r>
              <w:t>immunomodulatory</w:t>
            </w:r>
            <w:proofErr w:type="spellEnd"/>
            <w:r>
              <w:t xml:space="preserve"> agents in the treatment of children and adolescents with atopic eczema: lessons from the UK–Irish Atopic Eczema Systemi</w:t>
            </w:r>
            <w:r>
              <w:t>c Therapy (A-STAR) Register, Speaker, Sep-2020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10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2020 - 100th Annual Meeting of the British Association of Dermatologists (BAD), Member, </w:t>
            </w:r>
            <w:proofErr w:type="spellStart"/>
            <w:r>
              <w:t>Psychodermatology</w:t>
            </w:r>
            <w:proofErr w:type="spellEnd"/>
            <w:r>
              <w:t xml:space="preserve"> Abstract Selection, Sep-2020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11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</w:t>
            </w:r>
            <w:r>
              <w:t xml:space="preserve">gists (BAD), Member, </w:t>
            </w:r>
            <w:proofErr w:type="spellStart"/>
            <w:r>
              <w:t>Psychodermatology</w:t>
            </w:r>
            <w:proofErr w:type="spellEnd"/>
            <w:r>
              <w:t xml:space="preserve"> Abstract Selection Committee, Jul-2019, Liverpool, England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12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2019 - 99th Annual Meeting of the British Association of Dermatologists (BAD), Managing the needs of a </w:t>
            </w:r>
            <w:proofErr w:type="spellStart"/>
            <w:r>
              <w:t>paediatric</w:t>
            </w:r>
            <w:proofErr w:type="spellEnd"/>
            <w:r>
              <w:t xml:space="preserve"> dermatitis </w:t>
            </w:r>
            <w:proofErr w:type="spellStart"/>
            <w:r>
              <w:t>artefacta</w:t>
            </w:r>
            <w:proofErr w:type="spellEnd"/>
            <w:r>
              <w:t xml:space="preserve"> population: a BSPD </w:t>
            </w:r>
            <w:r>
              <w:t>taskforce survey, Speaker, 4-Jul-2019, Liverpool, England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13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2018 - 98th Annual Meeting of the British Association of Dermatologists (BAD), Member, </w:t>
            </w:r>
            <w:proofErr w:type="spellStart"/>
            <w:r>
              <w:t>Psychodermatology</w:t>
            </w:r>
            <w:proofErr w:type="spellEnd"/>
            <w:r>
              <w:t xml:space="preserve"> Abstract Selection, Jul-2018, Edinburgh, Scotland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14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2018 - 98th Annual Meeting of the </w:t>
            </w:r>
            <w:r>
              <w:t xml:space="preserve">British Association of Dermatologists (BAD), </w:t>
            </w:r>
            <w:proofErr w:type="spellStart"/>
            <w:r>
              <w:t>Psychodermatology</w:t>
            </w:r>
            <w:proofErr w:type="spellEnd"/>
            <w:r>
              <w:t xml:space="preserve"> UK, Session Chair, 4-Jul-2018, Edinburgh, Scotland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15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Does moderate-to-severe eczema in children cause significan</w:t>
            </w:r>
            <w:r>
              <w:t>t emotional distress, anxiety and depression as well as impact on children and their families quality of life?, Speaker, 5-Jul-2018, Edinburgh, Scotland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16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2018 - 98th Annual Meeting of the British Association of Dermatologists (BAD), A severe case of </w:t>
            </w:r>
            <w:proofErr w:type="spellStart"/>
            <w:r>
              <w:t>eos</w:t>
            </w:r>
            <w:r>
              <w:t>inophilic</w:t>
            </w:r>
            <w:proofErr w:type="spellEnd"/>
            <w:r>
              <w:t xml:space="preserve"> fasciitis highlighting the challenges of managing a disengaged adolescent with multiple comorbidities, Speaker, 5-Jul-2018, Edinburgh, Scotland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17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2017 - 97th Annual Meeting of the British Association of Dermatologists (BAD), Member, </w:t>
            </w:r>
            <w:proofErr w:type="spellStart"/>
            <w:r>
              <w:t>Psychoderma</w:t>
            </w:r>
            <w:r>
              <w:t>tology</w:t>
            </w:r>
            <w:proofErr w:type="spellEnd"/>
            <w:r>
              <w:t xml:space="preserve"> Abstract Selection, Jul-2017, Liverpool, England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18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Association of Dermatologists (BAD), More Than Skin Deep, Speaker, 6-Jul-2016, Birmingham, England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19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</w:t>
            </w:r>
            <w:r>
              <w:t xml:space="preserve">on of Dermatologists (BAD), </w:t>
            </w:r>
            <w:proofErr w:type="spellStart"/>
            <w:r>
              <w:t>Psychodermatology</w:t>
            </w:r>
            <w:proofErr w:type="spellEnd"/>
            <w:r>
              <w:t xml:space="preserve"> UK, Session Chair, 6-Jul-2016, Birmingham, England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20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2015 - 95th Annual Meeting of the British Association of Dermatologists (BAD), </w:t>
            </w:r>
            <w:proofErr w:type="spellStart"/>
            <w:r>
              <w:t>Psychodermatology</w:t>
            </w:r>
            <w:proofErr w:type="spellEnd"/>
            <w:r>
              <w:t xml:space="preserve"> UK, Session Chair, 8-Jul-2015,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British Society for </w:t>
            </w:r>
            <w:proofErr w:type="spellStart"/>
            <w:r>
              <w:t>Paediatric</w:t>
            </w:r>
            <w:proofErr w:type="spellEnd"/>
            <w:r>
              <w:t xml:space="preserve"> &amp; Adolescent Dermatology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2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Past Secretary</w:t>
            </w:r>
            <w:r>
              <w:t xml:space="preserve">: </w:t>
            </w:r>
            <w:proofErr w:type="spellStart"/>
            <w:r>
              <w:t>Psychodermatology</w:t>
            </w:r>
            <w:proofErr w:type="spellEnd"/>
            <w:r>
              <w:t xml:space="preserve"> UK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3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Worshipful Society of Apothecaries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4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Society of Medicine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5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College of Physicians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lastRenderedPageBreak/>
              <w:t>6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Association of Dermatologists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7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Medical Association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8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Society for Dermatological Surgery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7F24C4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Organis</w:t>
            </w:r>
            <w:r w:rsidR="00E87BEF">
              <w:rPr>
                <w:color w:val="000000"/>
                <w:sz w:val="18"/>
              </w:rPr>
              <w:t>ation</w:t>
            </w:r>
            <w:proofErr w:type="spellEnd"/>
            <w:r w:rsidR="00E87BEF">
              <w:rPr>
                <w:color w:val="000000"/>
                <w:sz w:val="18"/>
              </w:rPr>
              <w:t xml:space="preserve">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F524E" w:rsidRDefault="00A4760B">
            <w:r>
              <w:t>1</w:t>
            </w:r>
          </w:p>
        </w:tc>
        <w:tc>
          <w:tcPr>
            <w:tcW w:w="2593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 Fee</w:t>
            </w:r>
          </w:p>
        </w:tc>
        <w:tc>
          <w:tcPr>
            <w:tcW w:w="948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F524E" w:rsidRDefault="00A4760B">
            <w:r>
              <w:t>2</w:t>
            </w:r>
          </w:p>
        </w:tc>
        <w:tc>
          <w:tcPr>
            <w:tcW w:w="2593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F524E" w:rsidRDefault="00A4760B">
            <w:r>
              <w:t>3</w:t>
            </w:r>
          </w:p>
        </w:tc>
        <w:tc>
          <w:tcPr>
            <w:tcW w:w="2593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Bioderma</w:t>
            </w:r>
            <w:proofErr w:type="spellEnd"/>
          </w:p>
        </w:tc>
        <w:tc>
          <w:tcPr>
            <w:tcW w:w="2250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F524E" w:rsidRDefault="00A4760B">
            <w:r>
              <w:t>4</w:t>
            </w:r>
          </w:p>
        </w:tc>
        <w:tc>
          <w:tcPr>
            <w:tcW w:w="2593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Ferring</w:t>
            </w:r>
            <w:proofErr w:type="spellEnd"/>
          </w:p>
        </w:tc>
        <w:tc>
          <w:tcPr>
            <w:tcW w:w="2250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F524E" w:rsidRDefault="00A4760B">
            <w:r>
              <w:t>5</w:t>
            </w:r>
          </w:p>
        </w:tc>
        <w:tc>
          <w:tcPr>
            <w:tcW w:w="2593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F524E" w:rsidRDefault="00A4760B">
            <w:r>
              <w:t>6</w:t>
            </w:r>
          </w:p>
        </w:tc>
        <w:tc>
          <w:tcPr>
            <w:tcW w:w="2593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La Roche-</w:t>
            </w:r>
            <w:proofErr w:type="spellStart"/>
            <w:r>
              <w:t>Posay</w:t>
            </w:r>
            <w:proofErr w:type="spellEnd"/>
          </w:p>
        </w:tc>
        <w:tc>
          <w:tcPr>
            <w:tcW w:w="2250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F524E" w:rsidRDefault="00A4760B">
            <w:r>
              <w:t>7</w:t>
            </w:r>
          </w:p>
        </w:tc>
        <w:tc>
          <w:tcPr>
            <w:tcW w:w="2593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Novalac</w:t>
            </w:r>
            <w:proofErr w:type="spellEnd"/>
          </w:p>
        </w:tc>
        <w:tc>
          <w:tcPr>
            <w:tcW w:w="2250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F524E" w:rsidRDefault="00A4760B">
            <w:r>
              <w:t>8</w:t>
            </w:r>
          </w:p>
        </w:tc>
        <w:tc>
          <w:tcPr>
            <w:tcW w:w="2593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F524E" w:rsidRDefault="00A4760B">
            <w:r>
              <w:t>9</w:t>
            </w:r>
          </w:p>
        </w:tc>
        <w:tc>
          <w:tcPr>
            <w:tcW w:w="2593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Laboratoires</w:t>
            </w:r>
            <w:proofErr w:type="spellEnd"/>
            <w:r>
              <w:t xml:space="preserve"> Pierre Fabre</w:t>
            </w:r>
          </w:p>
        </w:tc>
        <w:tc>
          <w:tcPr>
            <w:tcW w:w="2250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F524E" w:rsidRDefault="00A47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F524E" w:rsidRDefault="00A4760B">
            <w:r>
              <w:t>10</w:t>
            </w:r>
          </w:p>
        </w:tc>
        <w:tc>
          <w:tcPr>
            <w:tcW w:w="2593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Sanofi</w:t>
            </w:r>
            <w:proofErr w:type="spellEnd"/>
            <w:r>
              <w:t xml:space="preserve"> S.A</w:t>
            </w:r>
          </w:p>
        </w:tc>
        <w:tc>
          <w:tcPr>
            <w:tcW w:w="2250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F524E" w:rsidRDefault="00A476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12937089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Baron S</w:t>
            </w:r>
            <w:r>
              <w:t>', 'Baxter K', 'Wilkinson M'], Allergic contact dermatitis to henna tattoo, Sep-2003, Archives of disease in chil</w:t>
            </w:r>
            <w:r>
              <w:t>dhood, 88(9):747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2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11531837</w:t>
              </w:r>
            </w:hyperlink>
            <w:r>
              <w:t xml:space="preserve"> ['</w:t>
            </w:r>
            <w:proofErr w:type="spellStart"/>
            <w:r>
              <w:t>Cunliffe</w:t>
            </w:r>
            <w:proofErr w:type="spellEnd"/>
            <w:r>
              <w:t xml:space="preserve"> WJ', '</w:t>
            </w:r>
            <w:r>
              <w:rPr>
                <w:b/>
                <w:u w:val="single"/>
              </w:rPr>
              <w:t>Baron SE</w:t>
            </w:r>
            <w:r>
              <w:t>', 'Coulson IH'], A clinical and therapeutic study of 29 patients with infantile acne, Sep-2001, The British journal of dermatology, 145(3):46</w:t>
            </w:r>
            <w:r>
              <w:t>3-6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3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15491455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Baron SE</w:t>
            </w:r>
            <w:r>
              <w:t xml:space="preserve">', 'Moss C'], Contact </w:t>
            </w:r>
            <w:proofErr w:type="spellStart"/>
            <w:r>
              <w:t>urticaria</w:t>
            </w:r>
            <w:proofErr w:type="spellEnd"/>
            <w:r>
              <w:t xml:space="preserve"> to play dough: a possible sign of dietary allergy, Oct-2004, The British journal of dermatology, 151(4):945-7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4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22486764</w:t>
              </w:r>
            </w:hyperlink>
            <w:r>
              <w:t xml:space="preserve"> ['Cohen SN', '</w:t>
            </w:r>
            <w:r>
              <w:rPr>
                <w:b/>
                <w:u w:val="single"/>
              </w:rPr>
              <w:t>Baron SE</w:t>
            </w:r>
            <w:r>
              <w:t xml:space="preserve">', 'Archer CB'], Guidance on the diagnosis and clinical management of psoriasis, May-2012, Clinical and experimental dermatology, 37 </w:t>
            </w:r>
            <w:proofErr w:type="spellStart"/>
            <w:r>
              <w:t>Suppl</w:t>
            </w:r>
            <w:proofErr w:type="spellEnd"/>
            <w:r>
              <w:t xml:space="preserve"> 1:13-8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5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22486763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Baron SE</w:t>
            </w:r>
            <w:r>
              <w:t xml:space="preserve">', 'Cohen SN', 'Archer CB'], Guidance on the diagnosis and clinical management of atopic eczema, May-2012, Clinical and experimental dermatology, 37 </w:t>
            </w:r>
            <w:proofErr w:type="spellStart"/>
            <w:r>
              <w:t>Suppl</w:t>
            </w:r>
            <w:proofErr w:type="spellEnd"/>
            <w:r>
              <w:t xml:space="preserve"> 1:7-12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6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22486762</w:t>
              </w:r>
            </w:hyperlink>
            <w:r>
              <w:t xml:space="preserve"> ['Archer CB', 'Cohen SN', '</w:t>
            </w:r>
            <w:r>
              <w:rPr>
                <w:b/>
                <w:u w:val="single"/>
              </w:rPr>
              <w:t>Baron SE</w:t>
            </w:r>
            <w:r>
              <w:t xml:space="preserve">'], Guidance on the diagnosis and clinical management of acne, May-2012, Clinical and experimental dermatology, 37 </w:t>
            </w:r>
            <w:proofErr w:type="spellStart"/>
            <w:r>
              <w:t>Suppl</w:t>
            </w:r>
            <w:proofErr w:type="spellEnd"/>
            <w:r>
              <w:t xml:space="preserve"> 1:1-6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7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16634899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Baron SE</w:t>
            </w:r>
            <w:r>
              <w:t>', 'Morris PK', 'Dye L', 'Fielding D', '</w:t>
            </w:r>
            <w:proofErr w:type="spellStart"/>
            <w:r>
              <w:t>Goulden</w:t>
            </w:r>
            <w:proofErr w:type="spellEnd"/>
            <w:r>
              <w:t xml:space="preserve"> V'], The effect of dermatology consultations in secondary care on treatment outcome and quality of life in new adult patients with </w:t>
            </w:r>
            <w:r>
              <w:t>atopic dermatitis, May-2006, The British journal of dermatology, 154(5):942-9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8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35416327</w:t>
              </w:r>
            </w:hyperlink>
            <w:r>
              <w:t xml:space="preserve"> ['Russell EA', 'Bennett SD', 'Ali R', '</w:t>
            </w:r>
            <w:r>
              <w:rPr>
                <w:b/>
                <w:u w:val="single"/>
              </w:rPr>
              <w:t>Baron S</w:t>
            </w:r>
            <w:r>
              <w:t>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t>Grindlay</w:t>
            </w:r>
            <w:proofErr w:type="spellEnd"/>
            <w:r>
              <w:t xml:space="preserve"> D', '</w:t>
            </w:r>
            <w:proofErr w:type="spellStart"/>
            <w:r>
              <w:t>Heyman</w:t>
            </w:r>
            <w:proofErr w:type="spellEnd"/>
            <w:r>
              <w:t xml:space="preserve"> I', 'McPherson T', 'Rave</w:t>
            </w:r>
            <w:r>
              <w:t>nscroft JC'], Identifying mental health needs of children and youth with skin disease: A systematic review of screening and assessment tools, Jul-2022, 13-Apr-2022, Pediatric dermatology, 39(4):541-546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9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27061093</w:t>
              </w:r>
            </w:hyperlink>
            <w:r>
              <w:t xml:space="preserve"> ['</w:t>
            </w:r>
            <w:proofErr w:type="spellStart"/>
            <w:r>
              <w:t>Duhovic</w:t>
            </w:r>
            <w:proofErr w:type="spellEnd"/>
            <w:r>
              <w:t xml:space="preserve"> C', '</w:t>
            </w:r>
            <w:proofErr w:type="spellStart"/>
            <w:r>
              <w:t>Mohsin</w:t>
            </w:r>
            <w:proofErr w:type="spellEnd"/>
            <w:r>
              <w:t xml:space="preserve"> M', 'Duarte-Williamson E', '</w:t>
            </w:r>
            <w:r>
              <w:rPr>
                <w:b/>
                <w:u w:val="single"/>
              </w:rPr>
              <w:t>Baron S</w:t>
            </w:r>
            <w:r>
              <w:t>'], Written treatment plans in atopic eczema management in children, Dec-2016, 11-Aug-2016, The British journal of dermatology, 175(6):1361-1362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10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14645611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Baron S</w:t>
            </w:r>
            <w:r>
              <w:t>', '</w:t>
            </w:r>
            <w:proofErr w:type="spellStart"/>
            <w:r>
              <w:t>Goulden</w:t>
            </w:r>
            <w:proofErr w:type="spellEnd"/>
            <w:r>
              <w:t xml:space="preserve"> V', 'Stables G'], Atypical melanoma, Dec-2003, Journal of the Royal Society of Medicine, 96(12):592-4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11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34042224</w:t>
              </w:r>
            </w:hyperlink>
            <w:r>
              <w:t xml:space="preserve"> ['</w:t>
            </w:r>
            <w:proofErr w:type="spellStart"/>
            <w:r>
              <w:t>Shahid</w:t>
            </w:r>
            <w:proofErr w:type="spellEnd"/>
            <w:r>
              <w:t xml:space="preserve"> A', 'Shepherd </w:t>
            </w:r>
            <w:r>
              <w:t>K', '</w:t>
            </w:r>
            <w:proofErr w:type="spellStart"/>
            <w:r>
              <w:t>Shivamurthy</w:t>
            </w:r>
            <w:proofErr w:type="spellEnd"/>
            <w:r>
              <w:t xml:space="preserve"> V', '</w:t>
            </w:r>
            <w:proofErr w:type="spellStart"/>
            <w:r>
              <w:t>Lebas</w:t>
            </w:r>
            <w:proofErr w:type="spellEnd"/>
            <w:r>
              <w:t xml:space="preserve"> E', '</w:t>
            </w:r>
            <w:proofErr w:type="spellStart"/>
            <w:r>
              <w:t>Calonje</w:t>
            </w:r>
            <w:proofErr w:type="spellEnd"/>
            <w:r>
              <w:t xml:space="preserve"> E', '</w:t>
            </w:r>
            <w:r>
              <w:rPr>
                <w:b/>
                <w:u w:val="single"/>
              </w:rPr>
              <w:t>Baron S</w:t>
            </w:r>
            <w:r>
              <w:t>', '</w:t>
            </w:r>
            <w:proofErr w:type="spellStart"/>
            <w:r>
              <w:t>Abdelrahman</w:t>
            </w:r>
            <w:proofErr w:type="spellEnd"/>
            <w:r>
              <w:t xml:space="preserve"> W'], Progressive atrophic indurated plaques in a 16-year-old boy, Aug-2021, 27-May-2021, Clinical and experimental dermatology, 46(6):1146-1149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12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38445800</w:t>
              </w:r>
            </w:hyperlink>
            <w:r>
              <w:t xml:space="preserve"> ['</w:t>
            </w:r>
            <w:proofErr w:type="spellStart"/>
            <w:r>
              <w:t>Doolan</w:t>
            </w:r>
            <w:proofErr w:type="spellEnd"/>
            <w:r>
              <w:t xml:space="preserve"> BJ', 'Ali R', '</w:t>
            </w:r>
            <w:r>
              <w:rPr>
                <w:b/>
                <w:u w:val="single"/>
              </w:rPr>
              <w:t>Baron SE</w:t>
            </w:r>
            <w:r>
              <w:t xml:space="preserve">'], Optimizing treatment of compulsive hair pulling in children and young people: A case series from a pediatric </w:t>
            </w:r>
            <w:proofErr w:type="spellStart"/>
            <w:r>
              <w:t>psychodermatology</w:t>
            </w:r>
            <w:proofErr w:type="spellEnd"/>
            <w:r>
              <w:t xml:space="preserve"> service, Apr-2024, 6-Mar-2024, The Journal of dermatology, 51(4</w:t>
            </w:r>
            <w:r>
              <w:t>):612-613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13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26897122</w:t>
              </w:r>
            </w:hyperlink>
            <w:r>
              <w:t xml:space="preserve"> ['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Marrs</w:t>
            </w:r>
            <w:proofErr w:type="spellEnd"/>
            <w:r>
              <w:t xml:space="preserve"> T', '</w:t>
            </w:r>
            <w:proofErr w:type="spellStart"/>
            <w:r>
              <w:t>Mohsin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Baron S</w:t>
            </w:r>
            <w:r>
              <w:t xml:space="preserve">', 'du </w:t>
            </w:r>
            <w:proofErr w:type="spellStart"/>
            <w:r>
              <w:t>Toit</w:t>
            </w:r>
            <w:proofErr w:type="spellEnd"/>
            <w:r>
              <w:t xml:space="preserve"> G', 'Till S', '</w:t>
            </w:r>
            <w:proofErr w:type="spellStart"/>
            <w:r>
              <w:t>Flohr</w:t>
            </w:r>
            <w:proofErr w:type="spellEnd"/>
            <w:r>
              <w:t xml:space="preserve"> C'], Does atopic dermatitis cause food allergy? A systematic review, Apr-2016, 18-Feb-2016, The </w:t>
            </w:r>
            <w:r>
              <w:t>Journal of allergy and clinical immunology, 137(4):1071-1078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14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15793507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Baron SE</w:t>
            </w:r>
            <w:r>
              <w:t>', 'Goodwin RG', '</w:t>
            </w:r>
            <w:proofErr w:type="spellStart"/>
            <w:r>
              <w:t>Nicolau</w:t>
            </w:r>
            <w:proofErr w:type="spellEnd"/>
            <w:r>
              <w:t xml:space="preserve"> N', 'Blackford S', '</w:t>
            </w:r>
            <w:proofErr w:type="spellStart"/>
            <w:r>
              <w:t>Goulden</w:t>
            </w:r>
            <w:proofErr w:type="spellEnd"/>
            <w:r>
              <w:t xml:space="preserve"> V'], Use of complementary medicine among outpatients with </w:t>
            </w:r>
            <w:r>
              <w:t>dermatologic conditions within Yorkshire and South Wales, United Kingdom, Apr-2005, Journal of the American Academy of Dermatology, 52(4):589-94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lastRenderedPageBreak/>
              <w:t>15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36245551</w:t>
              </w:r>
            </w:hyperlink>
            <w:r>
              <w:t xml:space="preserve"> ['Sears AV', 'Ali R', "O'Connor J", '</w:t>
            </w:r>
            <w:r>
              <w:rPr>
                <w:b/>
                <w:u w:val="single"/>
              </w:rPr>
              <w:t>B</w:t>
            </w:r>
            <w:r>
              <w:rPr>
                <w:b/>
                <w:u w:val="single"/>
              </w:rPr>
              <w:t>aron S</w:t>
            </w:r>
            <w:r>
              <w:t xml:space="preserve">'], Establishing and developing a </w:t>
            </w:r>
            <w:proofErr w:type="spellStart"/>
            <w:r>
              <w:t>paediatric</w:t>
            </w:r>
            <w:proofErr w:type="spellEnd"/>
            <w:r>
              <w:t xml:space="preserve"> </w:t>
            </w:r>
            <w:proofErr w:type="spellStart"/>
            <w:r>
              <w:t>psychodermatology</w:t>
            </w:r>
            <w:proofErr w:type="spellEnd"/>
            <w:r>
              <w:t xml:space="preserve"> service and our experience of a new </w:t>
            </w:r>
            <w:proofErr w:type="spellStart"/>
            <w:r>
              <w:t>paediatric</w:t>
            </w:r>
            <w:proofErr w:type="spellEnd"/>
            <w:r>
              <w:t xml:space="preserve"> </w:t>
            </w:r>
            <w:proofErr w:type="spellStart"/>
            <w:r>
              <w:t>psychodermatology</w:t>
            </w:r>
            <w:proofErr w:type="spellEnd"/>
            <w:r>
              <w:t xml:space="preserve"> clinic during the </w:t>
            </w:r>
            <w:proofErr w:type="spellStart"/>
            <w:r>
              <w:t>Covid</w:t>
            </w:r>
            <w:proofErr w:type="spellEnd"/>
            <w:r>
              <w:t xml:space="preserve"> 19 pandemic, 8-Aug-2022, 8-Aug-2022, Skin health and disease, 2(4):e151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16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39283144</w:t>
              </w:r>
            </w:hyperlink>
            <w:r>
              <w:t xml:space="preserve"> ['</w:t>
            </w:r>
            <w:proofErr w:type="spellStart"/>
            <w:r>
              <w:t>Sach</w:t>
            </w:r>
            <w:proofErr w:type="spellEnd"/>
            <w:r>
              <w:t xml:space="preserve"> TH', 'Chan KR', 'Jones AP', '</w:t>
            </w:r>
            <w:proofErr w:type="spellStart"/>
            <w:r>
              <w:t>Rosala-Hallas</w:t>
            </w:r>
            <w:proofErr w:type="spellEnd"/>
            <w:r>
              <w:t xml:space="preserve"> A', '</w:t>
            </w:r>
            <w:proofErr w:type="spellStart"/>
            <w:r>
              <w:t>Spowart</w:t>
            </w:r>
            <w:proofErr w:type="spellEnd"/>
            <w:r>
              <w:t xml:space="preserve"> C', '</w:t>
            </w:r>
            <w:proofErr w:type="spellStart"/>
            <w:r>
              <w:t>Ashoor</w:t>
            </w:r>
            <w:proofErr w:type="spellEnd"/>
            <w:r>
              <w:t xml:space="preserve"> F', 'Irvine A', 'Beattie P', '</w:t>
            </w:r>
            <w:r>
              <w:rPr>
                <w:b/>
                <w:u w:val="single"/>
              </w:rPr>
              <w:t>Baron S</w:t>
            </w:r>
            <w:r>
              <w:t>', 'Browne F', 'Wan M', 'Ahmed A', '</w:t>
            </w:r>
            <w:proofErr w:type="spellStart"/>
            <w:r>
              <w:t>Flohr</w:t>
            </w:r>
            <w:proofErr w:type="spellEnd"/>
            <w:r>
              <w:t xml:space="preserve"> C'], Methotrexate versus </w:t>
            </w:r>
            <w:proofErr w:type="spellStart"/>
            <w:r>
              <w:t>Ciclospori</w:t>
            </w:r>
            <w:r>
              <w:t>n</w:t>
            </w:r>
            <w:proofErr w:type="spellEnd"/>
            <w:r>
              <w:t xml:space="preserve"> in the Treatment of Severe Atopic Eczema in Children: An economic evaluation, 16-Sep-2024, 16-Sep-2024, The British journal of dermatology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17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37291902</w:t>
              </w:r>
            </w:hyperlink>
            <w:r>
              <w:t xml:space="preserve"> ['McPherson T', 'Ravenscroft J', 'Ali R', </w:t>
            </w:r>
            <w:r>
              <w:t>'Barlow R', 'Beattie P', '</w:t>
            </w:r>
            <w:proofErr w:type="spellStart"/>
            <w:r>
              <w:t>Bewley</w:t>
            </w:r>
            <w:proofErr w:type="spellEnd"/>
            <w:r>
              <w:t xml:space="preserve"> A', 'Bennett S', '</w:t>
            </w:r>
            <w:proofErr w:type="spellStart"/>
            <w:r>
              <w:t>Bleiker</w:t>
            </w:r>
            <w:proofErr w:type="spellEnd"/>
            <w:r>
              <w:t xml:space="preserve"> T', 'Buckley L', 'Burgess G', '</w:t>
            </w:r>
            <w:proofErr w:type="spellStart"/>
            <w:r>
              <w:t>Copperwheat</w:t>
            </w:r>
            <w:proofErr w:type="spellEnd"/>
            <w:r>
              <w:t xml:space="preserve"> S', '</w:t>
            </w:r>
            <w:proofErr w:type="spellStart"/>
            <w:r>
              <w:t>Cunliffe</w:t>
            </w:r>
            <w:proofErr w:type="spellEnd"/>
            <w:r>
              <w:t xml:space="preserve"> T', '</w:t>
            </w:r>
            <w:proofErr w:type="spellStart"/>
            <w:r>
              <w:t>Dejong</w:t>
            </w:r>
            <w:proofErr w:type="spellEnd"/>
            <w:r>
              <w:t xml:space="preserve"> H', '</w:t>
            </w:r>
            <w:proofErr w:type="spellStart"/>
            <w:r>
              <w:t>Fazel</w:t>
            </w:r>
            <w:proofErr w:type="spellEnd"/>
            <w:r>
              <w:t xml:space="preserve"> M', '</w:t>
            </w:r>
            <w:proofErr w:type="spellStart"/>
            <w:r>
              <w:t>Heyman</w:t>
            </w:r>
            <w:proofErr w:type="spellEnd"/>
            <w:r>
              <w:t xml:space="preserve"> I', 'Howard E', 'Lambert A', '</w:t>
            </w:r>
            <w:proofErr w:type="spellStart"/>
            <w:r>
              <w:t>Manktelow</w:t>
            </w:r>
            <w:proofErr w:type="spellEnd"/>
            <w:r>
              <w:t xml:space="preserve"> C', '</w:t>
            </w:r>
            <w:proofErr w:type="spellStart"/>
            <w:r>
              <w:t>Moledina</w:t>
            </w:r>
            <w:proofErr w:type="spellEnd"/>
            <w:r>
              <w:t xml:space="preserve"> Z', 'Mohandas P', 'Moss C', '</w:t>
            </w:r>
            <w:proofErr w:type="spellStart"/>
            <w:r>
              <w:t>Northover</w:t>
            </w:r>
            <w:proofErr w:type="spellEnd"/>
            <w:r>
              <w:t xml:space="preserve"> G', 'Paz I',</w:t>
            </w:r>
            <w:r>
              <w:t xml:space="preserve"> 'Proctor A', '</w:t>
            </w:r>
            <w:proofErr w:type="spellStart"/>
            <w:r>
              <w:t>Roxborough</w:t>
            </w:r>
            <w:proofErr w:type="spellEnd"/>
            <w:r>
              <w:t xml:space="preserve"> C', '</w:t>
            </w:r>
            <w:proofErr w:type="spellStart"/>
            <w:r>
              <w:t>Shibib</w:t>
            </w:r>
            <w:proofErr w:type="spellEnd"/>
            <w:r>
              <w:t xml:space="preserve"> S', '</w:t>
            </w:r>
            <w:proofErr w:type="spellStart"/>
            <w:r>
              <w:t>Solman</w:t>
            </w:r>
            <w:proofErr w:type="spellEnd"/>
            <w:r>
              <w:t xml:space="preserve"> L', '</w:t>
            </w:r>
            <w:proofErr w:type="spellStart"/>
            <w:r>
              <w:t>Srinivasan</w:t>
            </w:r>
            <w:proofErr w:type="spellEnd"/>
            <w:r>
              <w:t xml:space="preserve"> J', 'Wood D', '</w:t>
            </w:r>
            <w:r>
              <w:rPr>
                <w:b/>
                <w:u w:val="single"/>
              </w:rPr>
              <w:t>Baron S</w:t>
            </w:r>
            <w:r>
              <w:t xml:space="preserve">'], British Society for </w:t>
            </w:r>
            <w:proofErr w:type="spellStart"/>
            <w:r>
              <w:t>Paediatric</w:t>
            </w:r>
            <w:proofErr w:type="spellEnd"/>
            <w:r>
              <w:t xml:space="preserve"> and Adolescent Dermatology assessment and support of mental health in children and young people with skin conditions: a multidiscipli</w:t>
            </w:r>
            <w:r>
              <w:t>nary expert consensus statement and recommendations, 15-Sep-2023, The British journal of dermatology, 189(4):459-466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18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39009427</w:t>
              </w:r>
            </w:hyperlink>
            <w:r>
              <w:t xml:space="preserve"> ['Bruce G', '</w:t>
            </w:r>
            <w:proofErr w:type="spellStart"/>
            <w:r>
              <w:t>Rosala-Hallas</w:t>
            </w:r>
            <w:proofErr w:type="spellEnd"/>
            <w:r>
              <w:t xml:space="preserve"> A', 'Jones AP', 'Turner C', 'Dalton N',</w:t>
            </w:r>
            <w:r>
              <w:t xml:space="preserve"> '</w:t>
            </w:r>
            <w:proofErr w:type="spellStart"/>
            <w:r>
              <w:t>Hilger</w:t>
            </w:r>
            <w:proofErr w:type="spellEnd"/>
            <w:r>
              <w:t xml:space="preserve"> E', '</w:t>
            </w:r>
            <w:r>
              <w:rPr>
                <w:b/>
                <w:u w:val="single"/>
              </w:rPr>
              <w:t>Baron S</w:t>
            </w:r>
            <w:r>
              <w:t>', 'Beattie P', 'Browne F', 'Brown SJ', '</w:t>
            </w:r>
            <w:proofErr w:type="spellStart"/>
            <w:r>
              <w:t>Gach</w:t>
            </w:r>
            <w:proofErr w:type="spellEnd"/>
            <w:r>
              <w:t xml:space="preserve"> JE', 'Hearn R', '</w:t>
            </w:r>
            <w:proofErr w:type="spellStart"/>
            <w:r>
              <w:t>Esdaile</w:t>
            </w:r>
            <w:proofErr w:type="spellEnd"/>
            <w:r>
              <w:t xml:space="preserve"> B', 'Cork MJ', 'Howard E', 'Greenblatt D', 'August S', '</w:t>
            </w:r>
            <w:proofErr w:type="spellStart"/>
            <w:r>
              <w:t>Lovgren</w:t>
            </w:r>
            <w:proofErr w:type="spellEnd"/>
            <w:r>
              <w:t xml:space="preserve"> ML', '</w:t>
            </w:r>
            <w:proofErr w:type="spellStart"/>
            <w:r>
              <w:t>Ashoor</w:t>
            </w:r>
            <w:proofErr w:type="spellEnd"/>
            <w:r>
              <w:t xml:space="preserve"> F', 'McPherson T', "</w:t>
            </w:r>
            <w:proofErr w:type="spellStart"/>
            <w:r>
              <w:t>O'Kane</w:t>
            </w:r>
            <w:proofErr w:type="spellEnd"/>
            <w:r>
              <w:t xml:space="preserve"> D", 'Ravenscroft J', 'Shaw L', '</w:t>
            </w:r>
            <w:proofErr w:type="spellStart"/>
            <w:r>
              <w:t>Spowart</w:t>
            </w:r>
            <w:proofErr w:type="spellEnd"/>
            <w:r>
              <w:t xml:space="preserve"> C', 'Thomas BR', '</w:t>
            </w:r>
            <w:proofErr w:type="spellStart"/>
            <w:r>
              <w:t>Sa</w:t>
            </w:r>
            <w:r>
              <w:t>ch</w:t>
            </w:r>
            <w:proofErr w:type="spellEnd"/>
            <w:r>
              <w:t xml:space="preserve"> T', 'Wan M', 'Irvine AD', '</w:t>
            </w:r>
            <w:proofErr w:type="spellStart"/>
            <w:r>
              <w:t>Sinha</w:t>
            </w:r>
            <w:proofErr w:type="spellEnd"/>
            <w:r>
              <w:t xml:space="preserve"> MD', '</w:t>
            </w:r>
            <w:proofErr w:type="spellStart"/>
            <w:r>
              <w:t>Flohr</w:t>
            </w:r>
            <w:proofErr w:type="spellEnd"/>
            <w:r>
              <w:t xml:space="preserve"> C'], The effects of </w:t>
            </w:r>
            <w:proofErr w:type="spellStart"/>
            <w:r>
              <w:t>ciclosporin</w:t>
            </w:r>
            <w:proofErr w:type="spellEnd"/>
            <w:r>
              <w:t xml:space="preserve"> and methotrexate on kidney function in the treatment of severe atopic dermatitis in children - results from the TREAT trial, 15-Jul-2024, 15-Jul-2024, The British journal of de</w:t>
            </w:r>
            <w:r>
              <w:t>rmatology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4F524E" w:rsidTr="004F5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1</w:t>
            </w:r>
          </w:p>
        </w:tc>
        <w:tc>
          <w:tcPr>
            <w:tcW w:w="8934" w:type="dxa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Handbook of Systemic Drug Treatment in Dermatology, Third Edition: Propranolol [CRC Press, LLC, 13-Feb-2023]</w:t>
            </w:r>
          </w:p>
        </w:tc>
      </w:tr>
      <w:tr w:rsidR="004F524E" w:rsidTr="004F5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F524E" w:rsidRDefault="00A4760B">
            <w:r>
              <w:t>2</w:t>
            </w:r>
          </w:p>
        </w:tc>
        <w:tc>
          <w:tcPr>
            <w:tcW w:w="8934" w:type="dxa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Handbook of Systemic Drug </w:t>
            </w:r>
            <w:r>
              <w:t>Treatment in Dermatology, Third Edition: Systemic Treatment in Children [CRC Press, LLC, 13-Feb-2023]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A4760B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30">
              <w:r w:rsidR="002433E1">
                <w:rPr>
                  <w:color w:val="0000FF" w:themeColor="hyperlink"/>
                  <w:u w:val="single"/>
                </w:rPr>
                <w:t>View KOL Netw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o</w:t>
              </w:r>
              <w:r w:rsidR="002433E1">
                <w:rPr>
                  <w:color w:val="0000FF" w:themeColor="hyperlink"/>
                  <w:u w:val="single"/>
                </w:rPr>
                <w:t>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Padma Mohandas; Sarah Helen Wakelin; Helen Anne Alexander; Mark Alexander Turner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Reiko J Tanaka;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Padma Mohandas; Aaron Jonathan Hughes; Sarah Helen Wakelin; Mark Alexander Turner; Veronica</w:t>
            </w:r>
            <w:r>
              <w:t xml:space="preserve"> Anne </w:t>
            </w:r>
            <w:proofErr w:type="spellStart"/>
            <w:r>
              <w:t>Kinsler</w:t>
            </w:r>
            <w:proofErr w:type="spellEnd"/>
            <w:r>
              <w:t xml:space="preserve">; Helen Anne Alexander; Adnan </w:t>
            </w:r>
            <w:proofErr w:type="spellStart"/>
            <w:r>
              <w:t>Custovic</w:t>
            </w:r>
            <w:proofErr w:type="spellEnd"/>
            <w:r>
              <w:t>; Sarah Anne Walsh; Mary Teresa Glover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Nicholas Julian </w:t>
            </w:r>
            <w:proofErr w:type="spellStart"/>
            <w:r>
              <w:t>Levell</w:t>
            </w:r>
            <w:proofErr w:type="spellEnd"/>
            <w:r>
              <w:t xml:space="preserve">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Padma Mohandas; Antonia Lloyd-</w:t>
            </w:r>
            <w:proofErr w:type="spellStart"/>
            <w:r>
              <w:t>Lavery</w:t>
            </w:r>
            <w:proofErr w:type="spellEnd"/>
            <w:r>
              <w:t>; Graham Stuart</w:t>
            </w:r>
            <w:r>
              <w:t xml:space="preserve"> </w:t>
            </w:r>
            <w:proofErr w:type="spellStart"/>
            <w:r>
              <w:t>Ogg</w:t>
            </w:r>
            <w:proofErr w:type="spellEnd"/>
            <w:r>
              <w:t xml:space="preserve">; Sarah Helen Wakelin; Amy Charlotte </w:t>
            </w:r>
            <w:proofErr w:type="spellStart"/>
            <w:r>
              <w:t>Foulkes</w:t>
            </w:r>
            <w:proofErr w:type="spellEnd"/>
            <w:r>
              <w:t>; Mark Alexander Turner; George William Mark Millington; Celia Moss; Tess McPherson; Sarah Anne Walsh; Mary Teresa Glover; Tamara Wang Griffiths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4F524E" w:rsidRDefault="00A476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Paula Elizabe</w:t>
            </w:r>
            <w:r>
              <w:t>th Beattie; Aaron Jonathan Hughes; Antonia Lloyd-</w:t>
            </w:r>
            <w:proofErr w:type="spellStart"/>
            <w:r>
              <w:t>Lavery</w:t>
            </w:r>
            <w:proofErr w:type="spellEnd"/>
            <w:r>
              <w:t xml:space="preserve">; Sarah Helen Wakelin; Mark Alexander Turner; Sarah Anne Walsh; Martin Steinhoff; Reiko J Tanaka;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Laura Howells; Miriam Clare </w:t>
            </w:r>
            <w:proofErr w:type="spellStart"/>
            <w:r>
              <w:t>Santer</w:t>
            </w:r>
            <w:proofErr w:type="spellEnd"/>
            <w:r>
              <w:t>; M</w:t>
            </w:r>
            <w:r>
              <w:t xml:space="preserve">atthew John </w:t>
            </w:r>
            <w:proofErr w:type="spellStart"/>
            <w:r>
              <w:t>Ridd</w:t>
            </w:r>
            <w:proofErr w:type="spellEnd"/>
            <w:r>
              <w:t xml:space="preserve">; Sandra Lawton; Mary Teresa Glover;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 xml:space="preserve">; Hamish John Alexander Hunter; George William Mark Millington; Simon Geoffrey Danby; Celia Moss; Tess McPherson; Joanne R Chalmers; Olivia Hughes; Amy Charlotte </w:t>
            </w:r>
            <w:proofErr w:type="spellStart"/>
            <w:r>
              <w:t>Foulkes</w:t>
            </w:r>
            <w:proofErr w:type="spellEnd"/>
            <w:r>
              <w:t>; Tam</w:t>
            </w:r>
            <w:r>
              <w:t xml:space="preserve">ara Wang Griffiths; </w:t>
            </w: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4F524E" w:rsidRDefault="00A4760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Tracey Helen </w:t>
            </w:r>
            <w:proofErr w:type="spellStart"/>
            <w:r>
              <w:t>Sach</w:t>
            </w:r>
            <w:proofErr w:type="spellEnd"/>
            <w:r>
              <w:t>; Paula Elizabeth Beattie; Padma Mohandas; Celia Moss; Tess McPherso</w:t>
            </w:r>
            <w:r>
              <w:t>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31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60B" w:rsidRDefault="00A4760B" w:rsidP="0087104C">
      <w:pPr>
        <w:spacing w:after="0" w:line="240" w:lineRule="auto"/>
      </w:pPr>
      <w:r>
        <w:separator/>
      </w:r>
    </w:p>
  </w:endnote>
  <w:endnote w:type="continuationSeparator" w:id="0">
    <w:p w:rsidR="00A4760B" w:rsidRDefault="00A4760B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0C0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F524E" w:rsidRDefault="00A4760B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60B" w:rsidRDefault="00A4760B" w:rsidP="0087104C">
      <w:pPr>
        <w:spacing w:after="0" w:line="240" w:lineRule="auto"/>
      </w:pPr>
      <w:r>
        <w:separator/>
      </w:r>
    </w:p>
  </w:footnote>
  <w:footnote w:type="continuationSeparator" w:id="0">
    <w:p w:rsidR="00A4760B" w:rsidRDefault="00A4760B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24E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0C07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4760B"/>
    <w:rsid w:val="00A51020"/>
    <w:rsid w:val="00A52A3B"/>
    <w:rsid w:val="00A54DD1"/>
    <w:rsid w:val="00A5522D"/>
    <w:rsid w:val="00A55A9E"/>
    <w:rsid w:val="00A5722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11531837" TargetMode="External"/><Relationship Id="rId18" Type="http://schemas.openxmlformats.org/officeDocument/2006/relationships/hyperlink" Target="https://pubmed.ncbi.nlm.nih.gov/16634899" TargetMode="External"/><Relationship Id="rId26" Type="http://schemas.openxmlformats.org/officeDocument/2006/relationships/hyperlink" Target="https://pubmed.ncbi.nlm.nih.gov/3624555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14645611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12937089" TargetMode="External"/><Relationship Id="rId17" Type="http://schemas.openxmlformats.org/officeDocument/2006/relationships/hyperlink" Target="https://pubmed.ncbi.nlm.nih.gov/22486762" TargetMode="External"/><Relationship Id="rId25" Type="http://schemas.openxmlformats.org/officeDocument/2006/relationships/hyperlink" Target="https://pubmed.ncbi.nlm.nih.gov/15793507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2486763" TargetMode="External"/><Relationship Id="rId20" Type="http://schemas.openxmlformats.org/officeDocument/2006/relationships/hyperlink" Target="https://pubmed.ncbi.nlm.nih.gov/27061093" TargetMode="External"/><Relationship Id="rId29" Type="http://schemas.openxmlformats.org/officeDocument/2006/relationships/hyperlink" Target="https://pubmed.ncbi.nlm.nih.gov/39009427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6897122" TargetMode="Externa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2486764" TargetMode="External"/><Relationship Id="rId23" Type="http://schemas.openxmlformats.org/officeDocument/2006/relationships/hyperlink" Target="https://pubmed.ncbi.nlm.nih.gov/38445800" TargetMode="External"/><Relationship Id="rId28" Type="http://schemas.openxmlformats.org/officeDocument/2006/relationships/hyperlink" Target="https://pubmed.ncbi.nlm.nih.gov/37291902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5416327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15491455" TargetMode="External"/><Relationship Id="rId22" Type="http://schemas.openxmlformats.org/officeDocument/2006/relationships/hyperlink" Target="https://pubmed.ncbi.nlm.nih.gov/34042224" TargetMode="External"/><Relationship Id="rId27" Type="http://schemas.openxmlformats.org/officeDocument/2006/relationships/hyperlink" Target="https://pubmed.ncbi.nlm.nih.gov/39283144" TargetMode="External"/><Relationship Id="rId30" Type="http://schemas.openxmlformats.org/officeDocument/2006/relationships/hyperlink" Target="../MindMap/PiHAD_061_Susannah%20Eve%20Baron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15773-44AD-4F30-BD57-1F89415295C7}"/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481153-CBE4-48CA-B1CA-C3B074EA2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2305</Words>
  <Characters>13144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2024-10-30T13:22:00Z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